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71D0" w14:textId="57C2A013" w:rsidR="00E30F19" w:rsidRPr="003A4948" w:rsidRDefault="00572FA1" w:rsidP="00FE6231">
      <w:pPr>
        <w:spacing w:line="240" w:lineRule="auto"/>
        <w:jc w:val="center"/>
        <w:rPr>
          <w:rFonts w:ascii="Futura Hv BT" w:hAnsi="Futura Hv BT"/>
          <w:color w:val="002F47"/>
          <w:sz w:val="36"/>
          <w:szCs w:val="36"/>
        </w:rPr>
      </w:pPr>
      <w:r w:rsidRPr="003A4948">
        <w:rPr>
          <w:rFonts w:ascii="Futura Hv BT" w:hAnsi="Futura Hv BT"/>
          <w:color w:val="002F47"/>
          <w:sz w:val="36"/>
          <w:szCs w:val="36"/>
        </w:rPr>
        <w:t xml:space="preserve">Newsletter &amp; Social Media </w:t>
      </w:r>
      <w:r w:rsidR="002B77D6" w:rsidRPr="003A4948">
        <w:rPr>
          <w:rFonts w:ascii="Futura Hv BT" w:hAnsi="Futura Hv BT"/>
          <w:color w:val="002F47"/>
          <w:sz w:val="36"/>
          <w:szCs w:val="36"/>
        </w:rPr>
        <w:t xml:space="preserve">Example </w:t>
      </w:r>
      <w:r w:rsidRPr="003A4948">
        <w:rPr>
          <w:rFonts w:ascii="Futura Hv BT" w:hAnsi="Futura Hv BT"/>
          <w:color w:val="002F47"/>
          <w:sz w:val="36"/>
          <w:szCs w:val="36"/>
        </w:rPr>
        <w:t>Content</w:t>
      </w:r>
    </w:p>
    <w:p w14:paraId="74833293" w14:textId="73AFDA67" w:rsidR="00FE6231" w:rsidRPr="003A4948" w:rsidRDefault="00FE6231" w:rsidP="00FE6231">
      <w:pPr>
        <w:spacing w:line="240" w:lineRule="auto"/>
        <w:jc w:val="center"/>
        <w:rPr>
          <w:rFonts w:ascii="Futura Hv BT" w:hAnsi="Futura Hv BT"/>
          <w:color w:val="EF9021"/>
          <w:sz w:val="32"/>
          <w:szCs w:val="32"/>
        </w:rPr>
      </w:pPr>
      <w:r w:rsidRPr="003A4948">
        <w:rPr>
          <w:rFonts w:ascii="Futura Hv BT" w:hAnsi="Futura Hv BT"/>
          <w:color w:val="EF9021"/>
          <w:sz w:val="32"/>
          <w:szCs w:val="32"/>
        </w:rPr>
        <w:t>Topic: Litter Prevention</w:t>
      </w:r>
    </w:p>
    <w:p w14:paraId="3C5AA3F2" w14:textId="0D6C70B4" w:rsidR="00FE6231" w:rsidRPr="003A4948" w:rsidRDefault="002B77D6" w:rsidP="00FE6231">
      <w:pPr>
        <w:spacing w:line="240" w:lineRule="auto"/>
        <w:rPr>
          <w:rFonts w:ascii="Futura Hv BT" w:hAnsi="Futura Hv BT"/>
          <w:color w:val="002F47"/>
        </w:rPr>
      </w:pPr>
      <w:r w:rsidRPr="003A4948">
        <w:rPr>
          <w:rFonts w:ascii="Futura Hv BT" w:hAnsi="Futura Hv BT"/>
          <w:color w:val="002F47"/>
        </w:rPr>
        <w:t>Newsletter Content:</w:t>
      </w:r>
    </w:p>
    <w:p w14:paraId="4D359878" w14:textId="77777777" w:rsidR="00DE3CE6" w:rsidRPr="003A4948" w:rsidRDefault="00DE3CE6" w:rsidP="00DE3CE6">
      <w:pPr>
        <w:rPr>
          <w:rFonts w:ascii="Futura Lt BT" w:hAnsi="Futura Lt BT"/>
          <w:sz w:val="22"/>
          <w:szCs w:val="22"/>
        </w:rPr>
      </w:pPr>
      <w:r w:rsidRPr="003A4948">
        <w:rPr>
          <w:rFonts w:ascii="Futura Lt BT" w:hAnsi="Futura Lt BT"/>
          <w:sz w:val="22"/>
          <w:szCs w:val="22"/>
        </w:rPr>
        <w:t>Litter around our community is not only unsightly, if it gets into nearby waterways, it can also cause contamination and flooding. However, litter is something you can easily help prevent or clean up. One of the easiest ways to prevent litter is to not throw trash on the ground in the first place. Keep a trash bag in your car so you aren’t tempted to toss your trash from the window. If you are out for a walk and end up with some trash, carry it with you until you get home or find a trash bin and toss the trash there. And if you see litter on the ground when you are out and about, pick it up and find the nearest trash bin to discard it.</w:t>
      </w:r>
    </w:p>
    <w:p w14:paraId="1C270CC3" w14:textId="5EF6C58F" w:rsidR="00DE3CE6" w:rsidRPr="003A4948" w:rsidRDefault="00DE3CE6" w:rsidP="00DE3CE6">
      <w:pPr>
        <w:rPr>
          <w:rFonts w:ascii="Futura Lt BT" w:hAnsi="Futura Lt BT"/>
          <w:sz w:val="22"/>
          <w:szCs w:val="22"/>
        </w:rPr>
      </w:pPr>
      <w:r w:rsidRPr="003A4948">
        <w:rPr>
          <w:rFonts w:ascii="Futura Lt BT" w:hAnsi="Futura Lt BT"/>
          <w:sz w:val="22"/>
          <w:szCs w:val="22"/>
        </w:rPr>
        <w:t xml:space="preserve">You can also take steps at your home to prevent litter. Make sure your outdoor trash can </w:t>
      </w:r>
      <w:proofErr w:type="gramStart"/>
      <w:r w:rsidRPr="003A4948">
        <w:rPr>
          <w:rFonts w:ascii="Futura Lt BT" w:hAnsi="Futura Lt BT"/>
          <w:sz w:val="22"/>
          <w:szCs w:val="22"/>
        </w:rPr>
        <w:t>lids</w:t>
      </w:r>
      <w:proofErr w:type="gramEnd"/>
      <w:r w:rsidRPr="003A4948">
        <w:rPr>
          <w:rFonts w:ascii="Futura Lt BT" w:hAnsi="Futura Lt BT"/>
          <w:sz w:val="22"/>
          <w:szCs w:val="22"/>
        </w:rPr>
        <w:t xml:space="preserve"> are secure, or, if you bag your trash, make sure it’s tied tightly to avoid trash blowing out and into your yard or the street. If you are bagging your trash, try to put it out the day of pick up and not the night before to help prevent animals from getting into it. You can also prevent littering by using less and generating less trash. Consider using reusable items when practical or finding new uses for items before throwing them away. You can also check with </w:t>
      </w:r>
      <w:r w:rsidRPr="003A4948">
        <w:rPr>
          <w:rFonts w:ascii="Futura Lt BT" w:hAnsi="Futura Lt BT"/>
          <w:color w:val="EF9021"/>
          <w:sz w:val="22"/>
          <w:szCs w:val="22"/>
        </w:rPr>
        <w:t>[your municipality or waste hauler]</w:t>
      </w:r>
      <w:r w:rsidRPr="003A4948">
        <w:rPr>
          <w:rFonts w:ascii="Futura Lt BT" w:hAnsi="Futura Lt BT"/>
          <w:color w:val="0070C0"/>
          <w:sz w:val="22"/>
          <w:szCs w:val="22"/>
        </w:rPr>
        <w:t xml:space="preserve"> </w:t>
      </w:r>
      <w:r w:rsidRPr="003A4948">
        <w:rPr>
          <w:rFonts w:ascii="Futura Lt BT" w:hAnsi="Futura Lt BT"/>
          <w:sz w:val="22"/>
          <w:szCs w:val="22"/>
        </w:rPr>
        <w:t xml:space="preserve">to find out what recycling options are available here in our community.  </w:t>
      </w:r>
    </w:p>
    <w:p w14:paraId="4837E519" w14:textId="77777777" w:rsidR="00B90B5C" w:rsidRPr="003A4948" w:rsidRDefault="00B90B5C" w:rsidP="00B90B5C">
      <w:pPr>
        <w:rPr>
          <w:rFonts w:ascii="Futura Lt BT" w:hAnsi="Futura Lt BT"/>
          <w:color w:val="EF9021"/>
          <w:sz w:val="22"/>
          <w:szCs w:val="22"/>
        </w:rPr>
      </w:pPr>
      <w:r w:rsidRPr="003A4948">
        <w:rPr>
          <w:rFonts w:ascii="Futura Lt BT" w:hAnsi="Futura Lt BT"/>
          <w:color w:val="EF9021"/>
          <w:sz w:val="22"/>
          <w:szCs w:val="22"/>
        </w:rPr>
        <w:t>[insert any additional information specific to your community such as phone numbers to report littering or illegal dumping, local cleanup programs or events, or local waste pick up schedules. This information can also be added to the example social media post language below.]</w:t>
      </w:r>
    </w:p>
    <w:p w14:paraId="7FAE1465" w14:textId="77777777" w:rsidR="004761BE" w:rsidRDefault="004761BE" w:rsidP="00FE6231">
      <w:pPr>
        <w:spacing w:line="240" w:lineRule="auto"/>
        <w:rPr>
          <w:rFonts w:ascii="Futura Hv BT" w:hAnsi="Futura Hv BT"/>
          <w:color w:val="002F47"/>
        </w:rPr>
      </w:pPr>
    </w:p>
    <w:p w14:paraId="4354A074" w14:textId="7FA5334D" w:rsidR="002B77D6" w:rsidRPr="003A4948" w:rsidRDefault="00123F54" w:rsidP="00FE6231">
      <w:pPr>
        <w:spacing w:line="240" w:lineRule="auto"/>
        <w:rPr>
          <w:rFonts w:ascii="Futura Hv BT" w:hAnsi="Futura Hv BT"/>
          <w:color w:val="002F47"/>
        </w:rPr>
      </w:pPr>
      <w:r w:rsidRPr="003A4948">
        <w:rPr>
          <w:rFonts w:ascii="Futura Hv BT" w:hAnsi="Futura Hv BT"/>
          <w:color w:val="002F47"/>
        </w:rPr>
        <w:t>Social Media Content:</w:t>
      </w:r>
    </w:p>
    <w:p w14:paraId="24E0B787" w14:textId="77777777" w:rsidR="003A4948" w:rsidRPr="003A4948" w:rsidRDefault="003A4948" w:rsidP="003A4948">
      <w:pPr>
        <w:pStyle w:val="ListParagraph"/>
        <w:numPr>
          <w:ilvl w:val="0"/>
          <w:numId w:val="1"/>
        </w:numPr>
        <w:rPr>
          <w:rFonts w:ascii="Futura Lt BT" w:eastAsiaTheme="minorEastAsia" w:hAnsi="Futura Lt BT"/>
        </w:rPr>
      </w:pPr>
      <w:r w:rsidRPr="003A4948">
        <w:rPr>
          <w:rFonts w:ascii="Futura Lt BT" w:hAnsi="Futura Lt BT"/>
        </w:rPr>
        <w:t>Toss your trash in the bin, not on the ground. Did you know litter that ends up in nearby waterbodies can lead to contamination or flooding? Nobody wants that!</w:t>
      </w:r>
    </w:p>
    <w:p w14:paraId="5BED6971" w14:textId="77777777" w:rsidR="003A4948" w:rsidRPr="003A4948" w:rsidRDefault="003A4948" w:rsidP="003A4948">
      <w:pPr>
        <w:pStyle w:val="ListParagraph"/>
        <w:numPr>
          <w:ilvl w:val="0"/>
          <w:numId w:val="1"/>
        </w:numPr>
        <w:rPr>
          <w:rFonts w:ascii="Futura Lt BT" w:eastAsiaTheme="minorEastAsia" w:hAnsi="Futura Lt BT"/>
        </w:rPr>
      </w:pPr>
      <w:r w:rsidRPr="003A4948">
        <w:rPr>
          <w:rFonts w:ascii="Futura Lt BT" w:hAnsi="Futura Lt BT"/>
        </w:rPr>
        <w:t xml:space="preserve">Pro Tip: Plastic grocery bags make great trash bags for your car. Fill up the bag with trash from your car instead of tossing the trash from your window. Then put the bag in the trash bin when you are done. Easy </w:t>
      </w:r>
      <w:proofErr w:type="spellStart"/>
      <w:r w:rsidRPr="003A4948">
        <w:rPr>
          <w:rFonts w:ascii="Futura Lt BT" w:hAnsi="Futura Lt BT"/>
        </w:rPr>
        <w:t>peasy</w:t>
      </w:r>
      <w:proofErr w:type="spellEnd"/>
      <w:r w:rsidRPr="003A4948">
        <w:rPr>
          <w:rFonts w:ascii="Futura Lt BT" w:hAnsi="Futura Lt BT"/>
        </w:rPr>
        <w:t>!</w:t>
      </w:r>
    </w:p>
    <w:p w14:paraId="3DF3051E" w14:textId="77777777" w:rsidR="003A4948" w:rsidRPr="003A4948" w:rsidRDefault="003A4948" w:rsidP="003A4948">
      <w:pPr>
        <w:pStyle w:val="ListParagraph"/>
        <w:numPr>
          <w:ilvl w:val="0"/>
          <w:numId w:val="1"/>
        </w:numPr>
        <w:rPr>
          <w:rFonts w:ascii="Futura Lt BT" w:eastAsiaTheme="minorEastAsia" w:hAnsi="Futura Lt BT"/>
        </w:rPr>
      </w:pPr>
      <w:r w:rsidRPr="003A4948">
        <w:rPr>
          <w:rFonts w:ascii="Futura Lt BT" w:eastAsia="Calibri" w:hAnsi="Futura Lt BT" w:cs="Calibri"/>
        </w:rPr>
        <w:t>Have you ever seen trash in the street or your neighbor’s yard on garbage pickup day? It may be from someone not securing their trash can lid or properly tying their garbage bag before putting it out. These easy steps can help reduce accidental litter in our community.</w:t>
      </w:r>
    </w:p>
    <w:p w14:paraId="2F182D69" w14:textId="77777777" w:rsidR="003A4948" w:rsidRPr="003A4948" w:rsidRDefault="003A4948" w:rsidP="003A4948">
      <w:pPr>
        <w:pStyle w:val="ListParagraph"/>
        <w:numPr>
          <w:ilvl w:val="0"/>
          <w:numId w:val="1"/>
        </w:numPr>
        <w:rPr>
          <w:rFonts w:ascii="Futura Lt BT" w:eastAsiaTheme="minorEastAsia" w:hAnsi="Futura Lt BT"/>
        </w:rPr>
      </w:pPr>
      <w:r w:rsidRPr="003A4948">
        <w:rPr>
          <w:rFonts w:ascii="Futura Lt BT" w:eastAsia="Calibri" w:hAnsi="Futura Lt BT" w:cs="Calibri"/>
        </w:rPr>
        <w:t xml:space="preserve">One of the easiest ways to keep litter out of our community is to never create it in the first place. Think about buying items that you can re-use, maybe even in more than one way. This is not only good for the </w:t>
      </w:r>
      <w:proofErr w:type="gramStart"/>
      <w:r w:rsidRPr="003A4948">
        <w:rPr>
          <w:rFonts w:ascii="Futura Lt BT" w:eastAsia="Calibri" w:hAnsi="Futura Lt BT" w:cs="Calibri"/>
        </w:rPr>
        <w:t>environment, but</w:t>
      </w:r>
      <w:proofErr w:type="gramEnd"/>
      <w:r w:rsidRPr="003A4948">
        <w:rPr>
          <w:rFonts w:ascii="Futura Lt BT" w:eastAsia="Calibri" w:hAnsi="Futura Lt BT" w:cs="Calibri"/>
        </w:rPr>
        <w:t xml:space="preserve"> can also be good for your wallet!</w:t>
      </w:r>
    </w:p>
    <w:p w14:paraId="37A3E04D" w14:textId="77777777" w:rsidR="003A4948" w:rsidRPr="00123F54" w:rsidRDefault="003A4948" w:rsidP="00FE6231">
      <w:pPr>
        <w:spacing w:line="240" w:lineRule="auto"/>
        <w:rPr>
          <w:rFonts w:ascii="Futura Lt BT" w:hAnsi="Futura Lt BT"/>
        </w:rPr>
      </w:pPr>
    </w:p>
    <w:p w14:paraId="47C6D9F8" w14:textId="0EF41B3C" w:rsidR="004761BE" w:rsidRDefault="004761BE" w:rsidP="004761BE">
      <w:pPr>
        <w:spacing w:line="240" w:lineRule="auto"/>
        <w:rPr>
          <w:rFonts w:ascii="Futura Hv BT" w:hAnsi="Futura Hv BT"/>
          <w:color w:val="002F47"/>
        </w:rPr>
      </w:pPr>
      <w:r>
        <w:rPr>
          <w:rFonts w:ascii="Futura Hv BT" w:hAnsi="Futura Hv BT"/>
          <w:color w:val="002F47"/>
        </w:rPr>
        <w:lastRenderedPageBreak/>
        <w:t>Other Helpful Links</w:t>
      </w:r>
      <w:r w:rsidR="00AC740D">
        <w:rPr>
          <w:rFonts w:ascii="Futura Hv BT" w:hAnsi="Futura Hv BT"/>
          <w:color w:val="002F47"/>
        </w:rPr>
        <w:t xml:space="preserve"> &amp; Resources</w:t>
      </w:r>
      <w:r>
        <w:rPr>
          <w:rFonts w:ascii="Futura Hv BT" w:hAnsi="Futura Hv BT"/>
          <w:color w:val="002F47"/>
        </w:rPr>
        <w:t>:</w:t>
      </w:r>
    </w:p>
    <w:p w14:paraId="32A4E140" w14:textId="4FF2B311" w:rsidR="004761BE" w:rsidRDefault="004761BE" w:rsidP="004761BE">
      <w:pPr>
        <w:pStyle w:val="ListParagraph"/>
        <w:numPr>
          <w:ilvl w:val="0"/>
          <w:numId w:val="2"/>
        </w:numPr>
        <w:spacing w:line="240" w:lineRule="auto"/>
        <w:rPr>
          <w:rFonts w:ascii="Futura Lt BT" w:hAnsi="Futura Lt BT"/>
          <w:color w:val="002F47"/>
        </w:rPr>
      </w:pPr>
      <w:r w:rsidRPr="000A0B75">
        <w:rPr>
          <w:rFonts w:ascii="Futura Lt BT" w:hAnsi="Futura Lt BT"/>
        </w:rPr>
        <w:t xml:space="preserve">United States Environmental Protection Agency (EPA) </w:t>
      </w:r>
      <w:r w:rsidR="007137CE" w:rsidRPr="000A0B75">
        <w:rPr>
          <w:rFonts w:ascii="Futura Lt BT" w:hAnsi="Futura Lt BT"/>
        </w:rPr>
        <w:t>Trash Free Waters</w:t>
      </w:r>
      <w:r w:rsidRPr="000A0B75">
        <w:rPr>
          <w:rFonts w:ascii="Futura Lt BT" w:hAnsi="Futura Lt BT"/>
        </w:rPr>
        <w:t xml:space="preserve"> webpage:</w:t>
      </w:r>
      <w:r>
        <w:rPr>
          <w:rFonts w:ascii="Futura Lt BT" w:hAnsi="Futura Lt BT"/>
          <w:color w:val="002F47"/>
        </w:rPr>
        <w:t xml:space="preserve"> </w:t>
      </w:r>
      <w:hyperlink r:id="rId7" w:history="1">
        <w:r w:rsidR="00CB7DB8" w:rsidRPr="00CB7DB8">
          <w:rPr>
            <w:rStyle w:val="Hyperlink"/>
            <w:rFonts w:ascii="Futura Lt BT" w:hAnsi="Futura Lt BT"/>
          </w:rPr>
          <w:t>https://www.epa.gov/trash-free-waters</w:t>
        </w:r>
      </w:hyperlink>
    </w:p>
    <w:p w14:paraId="7A622C23" w14:textId="6083666C" w:rsidR="004761BE" w:rsidRDefault="00157865" w:rsidP="004761BE">
      <w:pPr>
        <w:pStyle w:val="ListParagraph"/>
        <w:numPr>
          <w:ilvl w:val="0"/>
          <w:numId w:val="2"/>
        </w:numPr>
        <w:spacing w:line="240" w:lineRule="auto"/>
        <w:rPr>
          <w:rFonts w:ascii="Futura Lt BT" w:hAnsi="Futura Lt BT"/>
          <w:color w:val="002F47"/>
        </w:rPr>
      </w:pPr>
      <w:r w:rsidRPr="000A0B75">
        <w:rPr>
          <w:rFonts w:ascii="Futura Lt BT" w:hAnsi="Futura Lt BT"/>
        </w:rPr>
        <w:t xml:space="preserve">Don’t mess with Texas </w:t>
      </w:r>
      <w:r w:rsidR="004761BE" w:rsidRPr="000A0B75">
        <w:rPr>
          <w:rFonts w:ascii="Futura Lt BT" w:hAnsi="Futura Lt BT"/>
        </w:rPr>
        <w:t>webpage:</w:t>
      </w:r>
      <w:r w:rsidR="004761BE">
        <w:rPr>
          <w:rFonts w:ascii="Futura Lt BT" w:hAnsi="Futura Lt BT"/>
          <w:color w:val="002F47"/>
        </w:rPr>
        <w:t xml:space="preserve"> </w:t>
      </w:r>
      <w:hyperlink r:id="rId8" w:history="1">
        <w:r w:rsidRPr="00157865">
          <w:rPr>
            <w:rStyle w:val="Hyperlink"/>
            <w:rFonts w:ascii="Futura Lt BT" w:hAnsi="Futura Lt BT"/>
          </w:rPr>
          <w:t>https://www.dontmesswithtexas.org/</w:t>
        </w:r>
      </w:hyperlink>
    </w:p>
    <w:p w14:paraId="2BFD27B6" w14:textId="7AE5A1B7" w:rsidR="00157865" w:rsidRDefault="00157865" w:rsidP="004761BE">
      <w:pPr>
        <w:pStyle w:val="ListParagraph"/>
        <w:numPr>
          <w:ilvl w:val="0"/>
          <w:numId w:val="2"/>
        </w:numPr>
        <w:spacing w:line="240" w:lineRule="auto"/>
        <w:rPr>
          <w:rFonts w:ascii="Futura Lt BT" w:hAnsi="Futura Lt BT"/>
        </w:rPr>
      </w:pPr>
      <w:r w:rsidRPr="000A0B75">
        <w:rPr>
          <w:rFonts w:ascii="Futura Lt BT" w:hAnsi="Futura Lt BT"/>
        </w:rPr>
        <w:t>Trash Free Texas</w:t>
      </w:r>
      <w:r w:rsidR="005914C9">
        <w:rPr>
          <w:rFonts w:ascii="Futura Lt BT" w:hAnsi="Futura Lt BT"/>
        </w:rPr>
        <w:t xml:space="preserve"> </w:t>
      </w:r>
      <w:r w:rsidR="0094713D">
        <w:rPr>
          <w:rFonts w:ascii="Futura Lt BT" w:hAnsi="Futura Lt BT"/>
        </w:rPr>
        <w:t>Partner Page</w:t>
      </w:r>
      <w:r w:rsidR="005914C9">
        <w:rPr>
          <w:rFonts w:ascii="Futura Lt BT" w:hAnsi="Futura Lt BT"/>
        </w:rPr>
        <w:t>:</w:t>
      </w:r>
      <w:r w:rsidR="00C538B2">
        <w:rPr>
          <w:rFonts w:ascii="Futura Lt BT" w:hAnsi="Futura Lt BT"/>
        </w:rPr>
        <w:t xml:space="preserve"> </w:t>
      </w:r>
      <w:hyperlink r:id="rId9" w:history="1">
        <w:r w:rsidR="00C538B2" w:rsidRPr="00AE36ED">
          <w:rPr>
            <w:rStyle w:val="Hyperlink"/>
            <w:rFonts w:ascii="Futura Lt BT" w:hAnsi="Futura Lt BT"/>
          </w:rPr>
          <w:t>https://www.trashfreetexas.org/partner</w:t>
        </w:r>
      </w:hyperlink>
    </w:p>
    <w:p w14:paraId="5679EEA1" w14:textId="45317CCB" w:rsidR="00C538B2" w:rsidRPr="000A0B75" w:rsidRDefault="00C538B2" w:rsidP="004761BE">
      <w:pPr>
        <w:pStyle w:val="ListParagraph"/>
        <w:numPr>
          <w:ilvl w:val="0"/>
          <w:numId w:val="2"/>
        </w:numPr>
        <w:spacing w:line="240" w:lineRule="auto"/>
        <w:rPr>
          <w:rFonts w:ascii="Futura Lt BT" w:hAnsi="Futura Lt BT"/>
        </w:rPr>
      </w:pPr>
      <w:r>
        <w:rPr>
          <w:rFonts w:ascii="Futura Lt BT" w:hAnsi="Futura Lt BT"/>
        </w:rPr>
        <w:t>Trash Free Texa</w:t>
      </w:r>
      <w:r w:rsidR="005B5EB2">
        <w:rPr>
          <w:rFonts w:ascii="Futura Lt BT" w:hAnsi="Futura Lt BT"/>
        </w:rPr>
        <w:t xml:space="preserve">s </w:t>
      </w:r>
      <w:r w:rsidR="00E95466">
        <w:rPr>
          <w:rFonts w:ascii="Futura Lt BT" w:hAnsi="Futura Lt BT"/>
        </w:rPr>
        <w:t xml:space="preserve">litter cleanup and outreach toolkits: </w:t>
      </w:r>
      <w:hyperlink r:id="rId10" w:history="1">
        <w:r w:rsidR="00E95466" w:rsidRPr="00E95466">
          <w:rPr>
            <w:rStyle w:val="Hyperlink"/>
            <w:rFonts w:ascii="Futura Lt BT" w:hAnsi="Futura Lt BT"/>
          </w:rPr>
          <w:t>https://www.trashfreetexas.org/adoptaspot-resources</w:t>
        </w:r>
      </w:hyperlink>
    </w:p>
    <w:p w14:paraId="3F211333" w14:textId="51A58DF8" w:rsidR="002B77D6" w:rsidRDefault="00F15B1D" w:rsidP="00FE6231">
      <w:pPr>
        <w:spacing w:line="240" w:lineRule="auto"/>
        <w:rPr>
          <w:rFonts w:ascii="Futura Hv BT" w:hAnsi="Futura Hv BT"/>
          <w:sz w:val="28"/>
          <w:szCs w:val="28"/>
        </w:rPr>
      </w:pPr>
      <w:r>
        <w:rPr>
          <w:noProof/>
        </w:rPr>
        <w:pict w14:anchorId="531F64DE">
          <v:shapetype id="_x0000_t202" coordsize="21600,21600" o:spt="202" path="m,l,21600r21600,l21600,xe">
            <v:stroke joinstyle="miter"/>
            <v:path gradientshapeok="t" o:connecttype="rect"/>
          </v:shapetype>
          <v:shape id="Text Box 2" o:spid="_x0000_s1026" type="#_x0000_t202" style="position:absolute;margin-left:70.25pt;margin-top:512.25pt;width:327.5pt;height:47.5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1BC0DF7C" w14:textId="19B5F867" w:rsidR="00F15B1D" w:rsidRPr="00CD6900" w:rsidRDefault="00F15B1D" w:rsidP="00CD6900">
                  <w:pPr>
                    <w:jc w:val="center"/>
                    <w:rPr>
                      <w:rFonts w:ascii="Futura Lt BT" w:hAnsi="Futura Lt BT"/>
                      <w:sz w:val="22"/>
                      <w:szCs w:val="22"/>
                    </w:rPr>
                  </w:pPr>
                  <w:r w:rsidRPr="00CD6900">
                    <w:rPr>
                      <w:rFonts w:ascii="Futura Lt BT" w:hAnsi="Futura Lt BT"/>
                      <w:sz w:val="22"/>
                      <w:szCs w:val="22"/>
                    </w:rPr>
                    <w:t xml:space="preserve">This project is funded in part by </w:t>
                  </w:r>
                  <w:r w:rsidR="00765809" w:rsidRPr="00CD6900">
                    <w:rPr>
                      <w:rFonts w:ascii="Futura Lt BT" w:hAnsi="Futura Lt BT"/>
                      <w:sz w:val="22"/>
                      <w:szCs w:val="22"/>
                    </w:rPr>
                    <w:t>the TCEQ through a grant from the United States Environmental Protection Agency.</w:t>
                  </w:r>
                </w:p>
              </w:txbxContent>
            </v:textbox>
            <w10:wrap type="square"/>
          </v:shape>
        </w:pict>
      </w:r>
    </w:p>
    <w:p w14:paraId="574445EC" w14:textId="713B5EF9" w:rsidR="00CD6900" w:rsidRPr="00CD6900" w:rsidRDefault="00CD6900" w:rsidP="00CD6900">
      <w:pPr>
        <w:rPr>
          <w:rFonts w:ascii="Futura Hv BT" w:hAnsi="Futura Hv BT"/>
          <w:sz w:val="28"/>
          <w:szCs w:val="28"/>
        </w:rPr>
      </w:pPr>
    </w:p>
    <w:p w14:paraId="0DB77A69" w14:textId="473D449E" w:rsidR="00CD6900" w:rsidRDefault="00CD6900" w:rsidP="00CD6900">
      <w:pPr>
        <w:rPr>
          <w:rFonts w:ascii="Futura Hv BT" w:hAnsi="Futura Hv BT"/>
          <w:sz w:val="28"/>
          <w:szCs w:val="28"/>
        </w:rPr>
      </w:pPr>
    </w:p>
    <w:p w14:paraId="6C560AF7" w14:textId="1E030481" w:rsidR="00CD6900" w:rsidRPr="00CD6900" w:rsidRDefault="005E0260" w:rsidP="00CD6900">
      <w:pPr>
        <w:rPr>
          <w:rFonts w:ascii="Futura Hv BT" w:hAnsi="Futura Hv BT"/>
          <w:sz w:val="28"/>
          <w:szCs w:val="28"/>
        </w:rPr>
      </w:pPr>
      <w:r>
        <w:rPr>
          <w:rFonts w:ascii="Futura Hv BT" w:hAnsi="Futura Hv BT"/>
          <w:noProof/>
          <w:sz w:val="28"/>
          <w:szCs w:val="28"/>
        </w:rPr>
        <w:drawing>
          <wp:anchor distT="0" distB="0" distL="114300" distR="114300" simplePos="0" relativeHeight="251660288" behindDoc="0" locked="0" layoutInCell="1" allowOverlap="1" wp14:anchorId="05D3B407" wp14:editId="34284B22">
            <wp:simplePos x="0" y="0"/>
            <wp:positionH relativeFrom="column">
              <wp:posOffset>-543560</wp:posOffset>
            </wp:positionH>
            <wp:positionV relativeFrom="paragraph">
              <wp:posOffset>5419725</wp:posOffset>
            </wp:positionV>
            <wp:extent cx="565150" cy="56515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14:sizeRelH relativeFrom="page">
              <wp14:pctWidth>0</wp14:pctWidth>
            </wp14:sizeRelH>
            <wp14:sizeRelV relativeFrom="page">
              <wp14:pctHeight>0</wp14:pctHeight>
            </wp14:sizeRelV>
          </wp:anchor>
        </w:drawing>
      </w:r>
      <w:r>
        <w:rPr>
          <w:rFonts w:ascii="Futura Hv BT" w:hAnsi="Futura Hv BT"/>
          <w:noProof/>
          <w:sz w:val="28"/>
          <w:szCs w:val="28"/>
        </w:rPr>
        <w:drawing>
          <wp:anchor distT="0" distB="0" distL="114300" distR="114300" simplePos="0" relativeHeight="251661312" behindDoc="0" locked="0" layoutInCell="1" allowOverlap="1" wp14:anchorId="41E55D42" wp14:editId="5B144858">
            <wp:simplePos x="0" y="0"/>
            <wp:positionH relativeFrom="column">
              <wp:posOffset>193411</wp:posOffset>
            </wp:positionH>
            <wp:positionV relativeFrom="paragraph">
              <wp:posOffset>5420995</wp:posOffset>
            </wp:positionV>
            <wp:extent cx="603250" cy="672465"/>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3250" cy="672465"/>
                    </a:xfrm>
                    <a:prstGeom prst="rect">
                      <a:avLst/>
                    </a:prstGeom>
                  </pic:spPr>
                </pic:pic>
              </a:graphicData>
            </a:graphic>
            <wp14:sizeRelH relativeFrom="page">
              <wp14:pctWidth>0</wp14:pctWidth>
            </wp14:sizeRelH>
            <wp14:sizeRelV relativeFrom="page">
              <wp14:pctHeight>0</wp14:pctHeight>
            </wp14:sizeRelV>
          </wp:anchor>
        </w:drawing>
      </w:r>
      <w:r>
        <w:rPr>
          <w:rFonts w:ascii="Futura Hv BT" w:hAnsi="Futura Hv BT"/>
          <w:noProof/>
          <w:sz w:val="28"/>
          <w:szCs w:val="28"/>
        </w:rPr>
        <w:drawing>
          <wp:anchor distT="0" distB="0" distL="114300" distR="114300" simplePos="0" relativeHeight="251662336" behindDoc="0" locked="0" layoutInCell="1" allowOverlap="1" wp14:anchorId="71364334" wp14:editId="73224C65">
            <wp:simplePos x="0" y="0"/>
            <wp:positionH relativeFrom="column">
              <wp:posOffset>5589342</wp:posOffset>
            </wp:positionH>
            <wp:positionV relativeFrom="paragraph">
              <wp:posOffset>5412368</wp:posOffset>
            </wp:positionV>
            <wp:extent cx="646430" cy="64643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p>
    <w:sectPr w:rsidR="00CD6900" w:rsidRPr="00CD6900" w:rsidSect="00E30F1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75095" w14:textId="77777777" w:rsidR="00DC4228" w:rsidRDefault="00DC4228" w:rsidP="00B31463">
      <w:pPr>
        <w:spacing w:after="0" w:line="240" w:lineRule="auto"/>
      </w:pPr>
      <w:r>
        <w:separator/>
      </w:r>
    </w:p>
  </w:endnote>
  <w:endnote w:type="continuationSeparator" w:id="0">
    <w:p w14:paraId="21B2E262" w14:textId="77777777" w:rsidR="00DC4228" w:rsidRDefault="00DC4228" w:rsidP="00B3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Hv BT">
    <w:panose1 w:val="020B0702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D7465" w14:textId="77777777" w:rsidR="00DC4228" w:rsidRDefault="00DC4228" w:rsidP="00B31463">
      <w:pPr>
        <w:spacing w:after="0" w:line="240" w:lineRule="auto"/>
      </w:pPr>
      <w:r>
        <w:separator/>
      </w:r>
    </w:p>
  </w:footnote>
  <w:footnote w:type="continuationSeparator" w:id="0">
    <w:p w14:paraId="71AA8770" w14:textId="77777777" w:rsidR="00DC4228" w:rsidRDefault="00DC4228" w:rsidP="00B31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B967" w14:textId="5F6BF31C" w:rsidR="00B31463" w:rsidRDefault="00572FA1" w:rsidP="00572FA1">
    <w:pPr>
      <w:pStyle w:val="Header"/>
      <w:jc w:val="center"/>
    </w:pPr>
    <w:r>
      <w:rPr>
        <w:noProof/>
      </w:rPr>
      <w:drawing>
        <wp:inline distT="0" distB="0" distL="0" distR="0" wp14:anchorId="4B5A72B5" wp14:editId="4FE0CE31">
          <wp:extent cx="741872" cy="741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0998" cy="760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84F4B"/>
    <w:multiLevelType w:val="hybridMultilevel"/>
    <w:tmpl w:val="7A32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A35DB"/>
    <w:multiLevelType w:val="hybridMultilevel"/>
    <w:tmpl w:val="8A543F94"/>
    <w:lvl w:ilvl="0" w:tplc="A0382308">
      <w:start w:val="1"/>
      <w:numFmt w:val="bullet"/>
      <w:lvlText w:val=""/>
      <w:lvlJc w:val="left"/>
      <w:pPr>
        <w:ind w:left="720" w:hanging="360"/>
      </w:pPr>
      <w:rPr>
        <w:rFonts w:ascii="Symbol" w:hAnsi="Symbol" w:hint="default"/>
      </w:rPr>
    </w:lvl>
    <w:lvl w:ilvl="1" w:tplc="67188F4E">
      <w:start w:val="1"/>
      <w:numFmt w:val="bullet"/>
      <w:lvlText w:val="o"/>
      <w:lvlJc w:val="left"/>
      <w:pPr>
        <w:ind w:left="1440" w:hanging="360"/>
      </w:pPr>
      <w:rPr>
        <w:rFonts w:ascii="Courier New" w:hAnsi="Courier New" w:hint="default"/>
      </w:rPr>
    </w:lvl>
    <w:lvl w:ilvl="2" w:tplc="4B3CBCB4">
      <w:start w:val="1"/>
      <w:numFmt w:val="bullet"/>
      <w:lvlText w:val=""/>
      <w:lvlJc w:val="left"/>
      <w:pPr>
        <w:ind w:left="2160" w:hanging="360"/>
      </w:pPr>
      <w:rPr>
        <w:rFonts w:ascii="Wingdings" w:hAnsi="Wingdings" w:hint="default"/>
      </w:rPr>
    </w:lvl>
    <w:lvl w:ilvl="3" w:tplc="ED02EECA">
      <w:start w:val="1"/>
      <w:numFmt w:val="bullet"/>
      <w:lvlText w:val=""/>
      <w:lvlJc w:val="left"/>
      <w:pPr>
        <w:ind w:left="2880" w:hanging="360"/>
      </w:pPr>
      <w:rPr>
        <w:rFonts w:ascii="Symbol" w:hAnsi="Symbol" w:hint="default"/>
      </w:rPr>
    </w:lvl>
    <w:lvl w:ilvl="4" w:tplc="4A72553A">
      <w:start w:val="1"/>
      <w:numFmt w:val="bullet"/>
      <w:lvlText w:val="o"/>
      <w:lvlJc w:val="left"/>
      <w:pPr>
        <w:ind w:left="3600" w:hanging="360"/>
      </w:pPr>
      <w:rPr>
        <w:rFonts w:ascii="Courier New" w:hAnsi="Courier New" w:hint="default"/>
      </w:rPr>
    </w:lvl>
    <w:lvl w:ilvl="5" w:tplc="F336141A">
      <w:start w:val="1"/>
      <w:numFmt w:val="bullet"/>
      <w:lvlText w:val=""/>
      <w:lvlJc w:val="left"/>
      <w:pPr>
        <w:ind w:left="4320" w:hanging="360"/>
      </w:pPr>
      <w:rPr>
        <w:rFonts w:ascii="Wingdings" w:hAnsi="Wingdings" w:hint="default"/>
      </w:rPr>
    </w:lvl>
    <w:lvl w:ilvl="6" w:tplc="684CB33A">
      <w:start w:val="1"/>
      <w:numFmt w:val="bullet"/>
      <w:lvlText w:val=""/>
      <w:lvlJc w:val="left"/>
      <w:pPr>
        <w:ind w:left="5040" w:hanging="360"/>
      </w:pPr>
      <w:rPr>
        <w:rFonts w:ascii="Symbol" w:hAnsi="Symbol" w:hint="default"/>
      </w:rPr>
    </w:lvl>
    <w:lvl w:ilvl="7" w:tplc="477E1812">
      <w:start w:val="1"/>
      <w:numFmt w:val="bullet"/>
      <w:lvlText w:val="o"/>
      <w:lvlJc w:val="left"/>
      <w:pPr>
        <w:ind w:left="5760" w:hanging="360"/>
      </w:pPr>
      <w:rPr>
        <w:rFonts w:ascii="Courier New" w:hAnsi="Courier New" w:hint="default"/>
      </w:rPr>
    </w:lvl>
    <w:lvl w:ilvl="8" w:tplc="BC62A98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3170B"/>
    <w:rsid w:val="000246E7"/>
    <w:rsid w:val="000A0B75"/>
    <w:rsid w:val="00123F54"/>
    <w:rsid w:val="00157865"/>
    <w:rsid w:val="002B77D6"/>
    <w:rsid w:val="003A4948"/>
    <w:rsid w:val="00400041"/>
    <w:rsid w:val="004761BE"/>
    <w:rsid w:val="005263E4"/>
    <w:rsid w:val="00572FA1"/>
    <w:rsid w:val="00574B9F"/>
    <w:rsid w:val="005914C9"/>
    <w:rsid w:val="005B5EB2"/>
    <w:rsid w:val="005E0260"/>
    <w:rsid w:val="006B4F7E"/>
    <w:rsid w:val="007137CE"/>
    <w:rsid w:val="00765809"/>
    <w:rsid w:val="0079588B"/>
    <w:rsid w:val="0094713D"/>
    <w:rsid w:val="00997D32"/>
    <w:rsid w:val="00AC740D"/>
    <w:rsid w:val="00B31463"/>
    <w:rsid w:val="00B90B5C"/>
    <w:rsid w:val="00C538B2"/>
    <w:rsid w:val="00CB7DB8"/>
    <w:rsid w:val="00CD6900"/>
    <w:rsid w:val="00DC4228"/>
    <w:rsid w:val="00DE3CE6"/>
    <w:rsid w:val="00E30F19"/>
    <w:rsid w:val="00E3170B"/>
    <w:rsid w:val="00E95466"/>
    <w:rsid w:val="00ED6A71"/>
    <w:rsid w:val="00F15B1D"/>
    <w:rsid w:val="00FE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02C66"/>
  <w15:chartTrackingRefBased/>
  <w15:docId w15:val="{14C44813-617E-4AF3-8EC1-CD110023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63"/>
  </w:style>
  <w:style w:type="paragraph" w:styleId="Footer">
    <w:name w:val="footer"/>
    <w:basedOn w:val="Normal"/>
    <w:link w:val="FooterChar"/>
    <w:uiPriority w:val="99"/>
    <w:unhideWhenUsed/>
    <w:rsid w:val="00B3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63"/>
  </w:style>
  <w:style w:type="paragraph" w:styleId="ListParagraph">
    <w:name w:val="List Paragraph"/>
    <w:basedOn w:val="Normal"/>
    <w:uiPriority w:val="34"/>
    <w:qFormat/>
    <w:rsid w:val="003A4948"/>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4761BE"/>
    <w:rPr>
      <w:color w:val="0000FF" w:themeColor="hyperlink"/>
      <w:u w:val="single"/>
    </w:rPr>
  </w:style>
  <w:style w:type="character" w:styleId="UnresolvedMention">
    <w:name w:val="Unresolved Mention"/>
    <w:basedOn w:val="DefaultParagraphFont"/>
    <w:uiPriority w:val="99"/>
    <w:semiHidden/>
    <w:unhideWhenUsed/>
    <w:rsid w:val="00CB7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tmesswithtexas.org/" TargetMode="External"/><Relationship Id="rId13" Type="http://schemas.openxmlformats.org/officeDocument/2006/relationships/image" Target="media/image3.jpe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epa.gov/trash-free-waters" TargetMode="External"/><Relationship Id="rId12" Type="http://schemas.openxmlformats.org/officeDocument/2006/relationships/image" Target="media/image2.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rashfreetexas.org/adoptaspot-resource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trashfreetexas.org/partn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62CD60522CB4D96EBDC940BBDAB90" ma:contentTypeVersion="13" ma:contentTypeDescription="Create a new document." ma:contentTypeScope="" ma:versionID="b86ba6fd474eb808801e43c7b0725168">
  <xsd:schema xmlns:xsd="http://www.w3.org/2001/XMLSchema" xmlns:xs="http://www.w3.org/2001/XMLSchema" xmlns:p="http://schemas.microsoft.com/office/2006/metadata/properties" xmlns:ns2="4f9d6085-6713-4653-b5aa-1a3c4b4b4fad" xmlns:ns3="f53daa2f-c718-4786-8021-312318739823" targetNamespace="http://schemas.microsoft.com/office/2006/metadata/properties" ma:root="true" ma:fieldsID="1afa994e7b70de44cc10b93bac6efe3c" ns2:_="" ns3:_="">
    <xsd:import namespace="4f9d6085-6713-4653-b5aa-1a3c4b4b4fad"/>
    <xsd:import namespace="f53daa2f-c718-4786-8021-3123187398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d6085-6713-4653-b5aa-1a3c4b4b4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090e69-68ed-4240-a6f3-2772c3616f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3daa2f-c718-4786-8021-31231873982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0a0ba28-4cb4-4f7c-8ccc-7c0fda3aaa46}" ma:internalName="TaxCatchAll" ma:showField="CatchAllData" ma:web="f53daa2f-c718-4786-8021-312318739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9d6085-6713-4653-b5aa-1a3c4b4b4fad">
      <Terms xmlns="http://schemas.microsoft.com/office/infopath/2007/PartnerControls"/>
    </lcf76f155ced4ddcb4097134ff3c332f>
    <TaxCatchAll xmlns="f53daa2f-c718-4786-8021-312318739823" xsi:nil="true"/>
  </documentManagement>
</p:properties>
</file>

<file path=customXml/itemProps1.xml><?xml version="1.0" encoding="utf-8"?>
<ds:datastoreItem xmlns:ds="http://schemas.openxmlformats.org/officeDocument/2006/customXml" ds:itemID="{0038CC34-59B3-4681-AFD5-2D7CE948FE1A}"/>
</file>

<file path=customXml/itemProps2.xml><?xml version="1.0" encoding="utf-8"?>
<ds:datastoreItem xmlns:ds="http://schemas.openxmlformats.org/officeDocument/2006/customXml" ds:itemID="{DD3ABCCF-4DD8-4C11-AE2C-CD7422D6EF43}"/>
</file>

<file path=customXml/itemProps3.xml><?xml version="1.0" encoding="utf-8"?>
<ds:datastoreItem xmlns:ds="http://schemas.openxmlformats.org/officeDocument/2006/customXml" ds:itemID="{9C264C9C-130A-4B88-AF00-C2365793FCCF}"/>
</file>

<file path=docProps/app.xml><?xml version="1.0" encoding="utf-8"?>
<Properties xmlns="http://schemas.openxmlformats.org/officeDocument/2006/extended-properties" xmlns:vt="http://schemas.openxmlformats.org/officeDocument/2006/docPropsVTypes">
  <Template>Normal</Template>
  <TotalTime>53</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Guidroz, Kendall</dc:creator>
  <cp:keywords/>
  <dc:description/>
  <cp:lastModifiedBy>Guidroz, Kendall</cp:lastModifiedBy>
  <cp:revision>29</cp:revision>
  <dcterms:created xsi:type="dcterms:W3CDTF">2022-05-25T16:10:00Z</dcterms:created>
  <dcterms:modified xsi:type="dcterms:W3CDTF">2022-05-25T19:56:00Z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0x010100A3E62CD60522CB4D96EBDC940BBDAB90</vt:lpwstr>
  </property>
</Properties>
</file>